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838" w:rsidRPr="0023069A" w:rsidRDefault="0023069A" w:rsidP="00F23C06">
      <w:pPr>
        <w:pStyle w:val="Paragraphedeliste"/>
        <w:ind w:left="0"/>
        <w:jc w:val="left"/>
        <w:rPr>
          <w:rFonts w:asciiTheme="minorHAnsi" w:hAnsiTheme="minorHAnsi"/>
          <w:i/>
        </w:rPr>
      </w:pPr>
      <w:r w:rsidRPr="0023069A">
        <w:rPr>
          <w:rFonts w:asciiTheme="minorHAnsi" w:hAnsiTheme="minorHAnsi"/>
          <w:i/>
        </w:rPr>
        <w:t>Document à établir sur papier libre</w:t>
      </w:r>
    </w:p>
    <w:p w:rsidR="003E7838" w:rsidRDefault="003E7838" w:rsidP="00F23C06">
      <w:pPr>
        <w:pStyle w:val="Paragraphedeliste"/>
        <w:ind w:left="0"/>
        <w:jc w:val="left"/>
      </w:pPr>
    </w:p>
    <w:p w:rsidR="0023069A" w:rsidRPr="003E7838" w:rsidRDefault="0023069A" w:rsidP="0023069A">
      <w:pPr>
        <w:pStyle w:val="Paragraphedeliste"/>
        <w:pBdr>
          <w:top w:val="single" w:sz="4" w:space="1" w:color="auto"/>
          <w:left w:val="single" w:sz="4" w:space="4" w:color="auto"/>
          <w:bottom w:val="single" w:sz="4" w:space="1" w:color="auto"/>
          <w:right w:val="single" w:sz="4" w:space="4" w:color="auto"/>
        </w:pBdr>
        <w:ind w:left="0"/>
        <w:jc w:val="center"/>
        <w:rPr>
          <w:b/>
        </w:rPr>
      </w:pPr>
      <w:r w:rsidRPr="003E7838">
        <w:rPr>
          <w:b/>
        </w:rPr>
        <w:t>ACCORD DE CONFIDENTIALITE</w:t>
      </w:r>
    </w:p>
    <w:p w:rsidR="0023069A" w:rsidRDefault="0023069A" w:rsidP="0023069A">
      <w:pPr>
        <w:pStyle w:val="Paragraphedeliste"/>
        <w:pBdr>
          <w:top w:val="single" w:sz="4" w:space="1" w:color="auto"/>
          <w:left w:val="single" w:sz="4" w:space="4" w:color="auto"/>
          <w:bottom w:val="single" w:sz="4" w:space="1" w:color="auto"/>
          <w:right w:val="single" w:sz="4" w:space="4" w:color="auto"/>
        </w:pBdr>
        <w:ind w:left="0"/>
        <w:jc w:val="center"/>
      </w:pPr>
      <w:r>
        <w:t>dans le cadre d’une médiation judiciaire</w:t>
      </w:r>
    </w:p>
    <w:p w:rsidR="003E7838" w:rsidRDefault="003E7838" w:rsidP="00F23C06">
      <w:pPr>
        <w:pStyle w:val="Paragraphedeliste"/>
        <w:ind w:left="0"/>
        <w:jc w:val="left"/>
      </w:pPr>
    </w:p>
    <w:p w:rsidR="00771236" w:rsidRDefault="003E7838" w:rsidP="0023069A">
      <w:pPr>
        <w:pStyle w:val="Paragraphedeliste"/>
        <w:ind w:left="0"/>
      </w:pPr>
      <w:r>
        <w:t>Le médiateur, les parties et leurs conseils s’engagent à conserver strictement confidentiels, y compris en dehors des réunions plénières et entretiens séparés, toutes les informations et propositions d’accord transmises entre les parties, ou entre elles et lui-même, de même que tous les propos échangés, et que tous  les courriers ou documents éventuels relatifs au processus de médiation.</w:t>
      </w:r>
    </w:p>
    <w:p w:rsidR="003E7838" w:rsidRDefault="003E7838" w:rsidP="0023069A">
      <w:pPr>
        <w:pStyle w:val="Paragraphedeliste"/>
        <w:ind w:left="0"/>
      </w:pPr>
    </w:p>
    <w:p w:rsidR="003E7838" w:rsidRDefault="003E7838" w:rsidP="0023069A">
      <w:pPr>
        <w:pStyle w:val="Paragraphedeliste"/>
        <w:ind w:left="0"/>
      </w:pPr>
      <w:r>
        <w:t>Cette confidentialité s’applique notamment à l’égard du juge qui pourrait avoir à connaître du litige en cas d’échec de la médiation. Le médiateur s’engage à ne fournir aucun rapport sur le contenu ou le déroulement de la médiation à quiconque.</w:t>
      </w:r>
    </w:p>
    <w:p w:rsidR="003E7838" w:rsidRDefault="003E7838" w:rsidP="0023069A">
      <w:pPr>
        <w:pStyle w:val="Paragraphedeliste"/>
        <w:ind w:left="0"/>
      </w:pPr>
    </w:p>
    <w:p w:rsidR="003E7838" w:rsidRDefault="003E7838" w:rsidP="0023069A">
      <w:pPr>
        <w:pStyle w:val="Paragraphedeliste"/>
        <w:ind w:left="0"/>
      </w:pPr>
      <w:r>
        <w:t>Cet engagement commun de confidentialité vaut pour toute la durée de la médiation et subsistera après la fin de la médiation, quelle qu’en soit l’issue, sauf levée de la confidentialité par accord écrit des parties.</w:t>
      </w:r>
    </w:p>
    <w:p w:rsidR="003E7838" w:rsidRDefault="003E7838" w:rsidP="0023069A">
      <w:pPr>
        <w:pStyle w:val="Paragraphedeliste"/>
        <w:ind w:left="0"/>
      </w:pPr>
    </w:p>
    <w:p w:rsidR="00566D8A" w:rsidRDefault="003E7838" w:rsidP="0023069A">
      <w:pPr>
        <w:pStyle w:val="Paragraphedeliste"/>
        <w:ind w:left="0"/>
      </w:pPr>
      <w:r>
        <w:t>En tant que d</w:t>
      </w:r>
      <w:r w:rsidR="00566D8A">
        <w:t>e besoin, les parties soumettront</w:t>
      </w:r>
      <w:r>
        <w:t xml:space="preserve"> au même engagement de confidentialité</w:t>
      </w:r>
      <w:r w:rsidR="00D8795D">
        <w:t xml:space="preserve"> toute personne (tiers, expert, consultant…) susceptibles d’intervenir au cours du processus de médiation.</w:t>
      </w:r>
    </w:p>
    <w:p w:rsidR="00D8795D" w:rsidRDefault="00D8795D" w:rsidP="0023069A">
      <w:pPr>
        <w:pStyle w:val="Paragraphedeliste"/>
        <w:ind w:left="0"/>
      </w:pPr>
    </w:p>
    <w:p w:rsidR="003E7838" w:rsidRDefault="00D8795D" w:rsidP="0023069A">
      <w:pPr>
        <w:pStyle w:val="Paragraphedeliste"/>
        <w:ind w:left="0"/>
      </w:pPr>
      <w:r>
        <w:t xml:space="preserve">Les parties et leurs conseils sont informés que la violation de la confidentialité </w:t>
      </w:r>
      <w:r w:rsidR="003E7838">
        <w:t>rend</w:t>
      </w:r>
      <w:r>
        <w:t xml:space="preserve">rait irrecevable la production </w:t>
      </w:r>
      <w:bookmarkStart w:id="0" w:name="_GoBack"/>
      <w:bookmarkEnd w:id="0"/>
      <w:r w:rsidR="003E7838">
        <w:t>en justice des informations, déclarations et documents échangés de façon confidentielle au cours de médiation, et engagerait leur responsabilité.</w:t>
      </w:r>
    </w:p>
    <w:p w:rsidR="003E7838" w:rsidRDefault="003E7838" w:rsidP="0023069A">
      <w:pPr>
        <w:pStyle w:val="Paragraphedeliste"/>
        <w:ind w:left="0"/>
      </w:pPr>
    </w:p>
    <w:p w:rsidR="003E7838" w:rsidRDefault="003E7838" w:rsidP="00F23C06">
      <w:pPr>
        <w:pStyle w:val="Paragraphedeliste"/>
        <w:ind w:left="0"/>
        <w:jc w:val="left"/>
      </w:pPr>
    </w:p>
    <w:p w:rsidR="00771236" w:rsidRDefault="00771236" w:rsidP="00F23C06">
      <w:pPr>
        <w:pStyle w:val="Paragraphedeliste"/>
        <w:ind w:left="0"/>
        <w:jc w:val="left"/>
      </w:pPr>
    </w:p>
    <w:p w:rsidR="00771236" w:rsidRDefault="00771236" w:rsidP="00F23C06">
      <w:pPr>
        <w:pStyle w:val="Paragraphedeliste"/>
        <w:ind w:left="0"/>
        <w:jc w:val="left"/>
      </w:pPr>
      <w:r>
        <w:t xml:space="preserve">Fait à </w:t>
      </w:r>
      <w:r w:rsidR="0023069A">
        <w:t>Amiens (80)</w:t>
      </w:r>
    </w:p>
    <w:p w:rsidR="00771236" w:rsidRDefault="00771236" w:rsidP="00F23C06">
      <w:pPr>
        <w:pStyle w:val="Paragraphedeliste"/>
        <w:ind w:left="0"/>
        <w:jc w:val="left"/>
      </w:pPr>
    </w:p>
    <w:p w:rsidR="00771236" w:rsidRDefault="00771236" w:rsidP="00F23C06">
      <w:pPr>
        <w:pStyle w:val="Paragraphedeliste"/>
        <w:ind w:left="0"/>
        <w:jc w:val="left"/>
      </w:pPr>
      <w:r>
        <w:t xml:space="preserve">Le </w:t>
      </w:r>
    </w:p>
    <w:p w:rsidR="00771236" w:rsidRDefault="00771236" w:rsidP="00F23C06">
      <w:pPr>
        <w:pStyle w:val="Paragraphedeliste"/>
        <w:ind w:left="0"/>
        <w:jc w:val="left"/>
      </w:pPr>
    </w:p>
    <w:p w:rsidR="00771236" w:rsidRDefault="00771236" w:rsidP="00F23C06">
      <w:pPr>
        <w:pStyle w:val="Paragraphedeliste"/>
        <w:ind w:left="0"/>
        <w:jc w:val="left"/>
      </w:pPr>
    </w:p>
    <w:tbl>
      <w:tblPr>
        <w:tblStyle w:val="Grilledutableau"/>
        <w:tblW w:w="0" w:type="auto"/>
        <w:tblLook w:val="04A0" w:firstRow="1" w:lastRow="0" w:firstColumn="1" w:lastColumn="0" w:noHBand="0" w:noVBand="1"/>
      </w:tblPr>
      <w:tblGrid>
        <w:gridCol w:w="4322"/>
        <w:gridCol w:w="4322"/>
      </w:tblGrid>
      <w:tr w:rsidR="0023069A" w:rsidTr="0023069A">
        <w:tc>
          <w:tcPr>
            <w:tcW w:w="4322" w:type="dxa"/>
            <w:tcBorders>
              <w:top w:val="nil"/>
              <w:left w:val="nil"/>
              <w:bottom w:val="single" w:sz="4" w:space="0" w:color="auto"/>
              <w:right w:val="nil"/>
            </w:tcBorders>
          </w:tcPr>
          <w:p w:rsidR="0023069A" w:rsidRDefault="0023069A" w:rsidP="00F23C06">
            <w:pPr>
              <w:pStyle w:val="Paragraphedeliste"/>
              <w:ind w:left="0"/>
              <w:jc w:val="left"/>
            </w:pPr>
          </w:p>
        </w:tc>
        <w:tc>
          <w:tcPr>
            <w:tcW w:w="4322" w:type="dxa"/>
            <w:tcBorders>
              <w:top w:val="single" w:sz="4" w:space="0" w:color="auto"/>
              <w:left w:val="nil"/>
              <w:bottom w:val="single" w:sz="4" w:space="0" w:color="auto"/>
              <w:right w:val="nil"/>
            </w:tcBorders>
          </w:tcPr>
          <w:p w:rsidR="0023069A" w:rsidRDefault="0023069A" w:rsidP="00F23C06">
            <w:pPr>
              <w:pStyle w:val="Paragraphedeliste"/>
              <w:ind w:left="0"/>
              <w:jc w:val="left"/>
            </w:pPr>
            <w:r>
              <w:t>Médiateur</w:t>
            </w:r>
          </w:p>
          <w:p w:rsidR="0023069A" w:rsidRDefault="0023069A" w:rsidP="00F23C06">
            <w:pPr>
              <w:pStyle w:val="Paragraphedeliste"/>
              <w:ind w:left="0"/>
              <w:jc w:val="left"/>
            </w:pPr>
          </w:p>
          <w:p w:rsidR="0023069A" w:rsidRDefault="0023069A" w:rsidP="00F23C06">
            <w:pPr>
              <w:pStyle w:val="Paragraphedeliste"/>
              <w:ind w:left="0"/>
              <w:jc w:val="left"/>
            </w:pPr>
          </w:p>
          <w:p w:rsidR="0023069A" w:rsidRDefault="0023069A" w:rsidP="00F23C06">
            <w:pPr>
              <w:pStyle w:val="Paragraphedeliste"/>
              <w:ind w:left="0"/>
              <w:jc w:val="left"/>
            </w:pPr>
          </w:p>
        </w:tc>
      </w:tr>
      <w:tr w:rsidR="0023069A" w:rsidTr="0023069A">
        <w:tc>
          <w:tcPr>
            <w:tcW w:w="4322" w:type="dxa"/>
            <w:tcBorders>
              <w:top w:val="single" w:sz="4" w:space="0" w:color="auto"/>
              <w:left w:val="nil"/>
              <w:bottom w:val="single" w:sz="4" w:space="0" w:color="auto"/>
              <w:right w:val="nil"/>
            </w:tcBorders>
          </w:tcPr>
          <w:p w:rsidR="0023069A" w:rsidRDefault="0023069A" w:rsidP="00F23C06">
            <w:pPr>
              <w:pStyle w:val="Paragraphedeliste"/>
              <w:ind w:left="0"/>
              <w:jc w:val="left"/>
            </w:pPr>
            <w:r>
              <w:t>Partie</w:t>
            </w:r>
          </w:p>
        </w:tc>
        <w:tc>
          <w:tcPr>
            <w:tcW w:w="4322" w:type="dxa"/>
            <w:tcBorders>
              <w:top w:val="single" w:sz="4" w:space="0" w:color="auto"/>
              <w:left w:val="nil"/>
              <w:bottom w:val="single" w:sz="4" w:space="0" w:color="auto"/>
              <w:right w:val="nil"/>
            </w:tcBorders>
          </w:tcPr>
          <w:p w:rsidR="0023069A" w:rsidRDefault="0023069A" w:rsidP="00F23C06">
            <w:pPr>
              <w:pStyle w:val="Paragraphedeliste"/>
              <w:ind w:left="0"/>
              <w:jc w:val="left"/>
            </w:pPr>
            <w:r>
              <w:t xml:space="preserve">Conseil </w:t>
            </w:r>
          </w:p>
          <w:p w:rsidR="0023069A" w:rsidRDefault="0023069A" w:rsidP="00F23C06">
            <w:pPr>
              <w:pStyle w:val="Paragraphedeliste"/>
              <w:ind w:left="0"/>
              <w:jc w:val="left"/>
            </w:pPr>
          </w:p>
          <w:p w:rsidR="0023069A" w:rsidRDefault="0023069A" w:rsidP="00F23C06">
            <w:pPr>
              <w:pStyle w:val="Paragraphedeliste"/>
              <w:ind w:left="0"/>
              <w:jc w:val="left"/>
            </w:pPr>
          </w:p>
          <w:p w:rsidR="0023069A" w:rsidRDefault="0023069A" w:rsidP="00F23C06">
            <w:pPr>
              <w:pStyle w:val="Paragraphedeliste"/>
              <w:ind w:left="0"/>
              <w:jc w:val="left"/>
            </w:pPr>
          </w:p>
        </w:tc>
      </w:tr>
      <w:tr w:rsidR="0023069A" w:rsidTr="0023069A">
        <w:tc>
          <w:tcPr>
            <w:tcW w:w="4322" w:type="dxa"/>
            <w:tcBorders>
              <w:top w:val="single" w:sz="4" w:space="0" w:color="auto"/>
              <w:left w:val="nil"/>
              <w:bottom w:val="nil"/>
              <w:right w:val="nil"/>
            </w:tcBorders>
          </w:tcPr>
          <w:p w:rsidR="0023069A" w:rsidRDefault="0023069A" w:rsidP="00F23C06">
            <w:pPr>
              <w:pStyle w:val="Paragraphedeliste"/>
              <w:ind w:left="0"/>
              <w:jc w:val="left"/>
            </w:pPr>
            <w:r>
              <w:t>Partie</w:t>
            </w:r>
          </w:p>
        </w:tc>
        <w:tc>
          <w:tcPr>
            <w:tcW w:w="4322" w:type="dxa"/>
            <w:tcBorders>
              <w:top w:val="single" w:sz="4" w:space="0" w:color="auto"/>
              <w:left w:val="nil"/>
              <w:bottom w:val="nil"/>
              <w:right w:val="nil"/>
            </w:tcBorders>
          </w:tcPr>
          <w:p w:rsidR="0023069A" w:rsidRDefault="0023069A" w:rsidP="00F23C06">
            <w:pPr>
              <w:pStyle w:val="Paragraphedeliste"/>
              <w:ind w:left="0"/>
              <w:jc w:val="left"/>
            </w:pPr>
            <w:r>
              <w:t>Conseil</w:t>
            </w:r>
          </w:p>
          <w:p w:rsidR="0023069A" w:rsidRDefault="0023069A" w:rsidP="00F23C06">
            <w:pPr>
              <w:pStyle w:val="Paragraphedeliste"/>
              <w:ind w:left="0"/>
              <w:jc w:val="left"/>
            </w:pPr>
          </w:p>
          <w:p w:rsidR="0023069A" w:rsidRDefault="0023069A" w:rsidP="00F23C06">
            <w:pPr>
              <w:pStyle w:val="Paragraphedeliste"/>
              <w:ind w:left="0"/>
              <w:jc w:val="left"/>
            </w:pPr>
          </w:p>
        </w:tc>
      </w:tr>
      <w:tr w:rsidR="0023069A" w:rsidTr="0023069A">
        <w:tc>
          <w:tcPr>
            <w:tcW w:w="4322" w:type="dxa"/>
            <w:tcBorders>
              <w:top w:val="nil"/>
              <w:left w:val="nil"/>
              <w:bottom w:val="nil"/>
              <w:right w:val="nil"/>
            </w:tcBorders>
          </w:tcPr>
          <w:p w:rsidR="0023069A" w:rsidRDefault="0023069A" w:rsidP="00F23C06">
            <w:pPr>
              <w:pStyle w:val="Paragraphedeliste"/>
              <w:ind w:left="0"/>
              <w:jc w:val="left"/>
            </w:pPr>
          </w:p>
        </w:tc>
        <w:tc>
          <w:tcPr>
            <w:tcW w:w="4322" w:type="dxa"/>
            <w:tcBorders>
              <w:top w:val="nil"/>
              <w:left w:val="nil"/>
              <w:bottom w:val="nil"/>
              <w:right w:val="nil"/>
            </w:tcBorders>
          </w:tcPr>
          <w:p w:rsidR="0023069A" w:rsidRDefault="0023069A" w:rsidP="00F23C06">
            <w:pPr>
              <w:pStyle w:val="Paragraphedeliste"/>
              <w:ind w:left="0"/>
              <w:jc w:val="left"/>
            </w:pPr>
          </w:p>
        </w:tc>
      </w:tr>
    </w:tbl>
    <w:p w:rsidR="0023069A" w:rsidRDefault="0023069A" w:rsidP="00F23C06">
      <w:pPr>
        <w:pStyle w:val="Paragraphedeliste"/>
        <w:ind w:left="0"/>
        <w:jc w:val="left"/>
      </w:pPr>
    </w:p>
    <w:sectPr w:rsidR="0023069A">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355" w:rsidRDefault="00DE3355">
      <w:pPr>
        <w:spacing w:line="240" w:lineRule="auto"/>
      </w:pPr>
      <w:r>
        <w:separator/>
      </w:r>
    </w:p>
  </w:endnote>
  <w:endnote w:type="continuationSeparator" w:id="0">
    <w:p w:rsidR="00DE3355" w:rsidRDefault="00DE33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P TypographicSymbols">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69A" w:rsidRDefault="0023069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69A" w:rsidRDefault="0023069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69A" w:rsidRDefault="0023069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355" w:rsidRDefault="00DE3355">
      <w:pPr>
        <w:spacing w:line="240" w:lineRule="auto"/>
      </w:pPr>
      <w:r>
        <w:separator/>
      </w:r>
    </w:p>
  </w:footnote>
  <w:footnote w:type="continuationSeparator" w:id="0">
    <w:p w:rsidR="00DE3355" w:rsidRDefault="00DE33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69A" w:rsidRDefault="00D8795D">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749594" o:spid="_x0000_s6146" type="#_x0000_t136" style="position:absolute;left:0;text-align:left;margin-left:0;margin-top:0;width:466.25pt;height:133.2pt;rotation:315;z-index:-251655168;mso-position-horizontal:center;mso-position-horizontal-relative:margin;mso-position-vertical:center;mso-position-vertical-relative:margin" o:allowincell="f" fillcolor="silver" stroked="f">
          <v:fill opacity=".5"/>
          <v:textpath style="font-family:&quot;Times New Roman&quot;;font-size:1pt" string="Modè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69A" w:rsidRDefault="00D8795D">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749595" o:spid="_x0000_s6147" type="#_x0000_t136" style="position:absolute;left:0;text-align:left;margin-left:0;margin-top:0;width:466.25pt;height:133.2pt;rotation:315;z-index:-251653120;mso-position-horizontal:center;mso-position-horizontal-relative:margin;mso-position-vertical:center;mso-position-vertical-relative:margin" o:allowincell="f" fillcolor="silver" stroked="f">
          <v:fill opacity=".5"/>
          <v:textpath style="font-family:&quot;Times New Roman&quot;;font-size:1pt" string="Modè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69A" w:rsidRDefault="00D8795D">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749593" o:spid="_x0000_s6145" type="#_x0000_t136" style="position:absolute;left:0;text-align:left;margin-left:0;margin-top:0;width:466.25pt;height:133.2pt;rotation:315;z-index:-251657216;mso-position-horizontal:center;mso-position-horizontal-relative:margin;mso-position-vertical:center;mso-position-vertical-relative:margin" o:allowincell="f" fillcolor="silver" stroked="f">
          <v:fill opacity=".5"/>
          <v:textpath style="font-family:&quot;Times New Roman&quot;;font-size:1pt" string="Modè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BCC68B0"/>
    <w:lvl w:ilvl="0">
      <w:start w:val="1"/>
      <w:numFmt w:val="decimal"/>
      <w:lvlText w:val="%1."/>
      <w:lvlJc w:val="left"/>
      <w:pPr>
        <w:tabs>
          <w:tab w:val="num" w:pos="360"/>
        </w:tabs>
        <w:ind w:left="360" w:hanging="360"/>
      </w:pPr>
    </w:lvl>
  </w:abstractNum>
  <w:abstractNum w:abstractNumId="1">
    <w:nsid w:val="FFFFFFFE"/>
    <w:multiLevelType w:val="singleLevel"/>
    <w:tmpl w:val="FFFFFFFF"/>
    <w:lvl w:ilvl="0">
      <w:numFmt w:val="decimal"/>
      <w:lvlText w:val="*"/>
      <w:lvlJc w:val="left"/>
    </w:lvl>
  </w:abstractNum>
  <w:abstractNum w:abstractNumId="2">
    <w:nsid w:val="01BC25B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
    <w:nsid w:val="02DD033A"/>
    <w:multiLevelType w:val="singleLevel"/>
    <w:tmpl w:val="040C000F"/>
    <w:lvl w:ilvl="0">
      <w:start w:val="1"/>
      <w:numFmt w:val="decimal"/>
      <w:lvlText w:val="%1."/>
      <w:lvlJc w:val="left"/>
      <w:pPr>
        <w:tabs>
          <w:tab w:val="num" w:pos="360"/>
        </w:tabs>
        <w:ind w:left="360" w:hanging="360"/>
      </w:pPr>
    </w:lvl>
  </w:abstractNum>
  <w:abstractNum w:abstractNumId="4">
    <w:nsid w:val="071722C9"/>
    <w:multiLevelType w:val="singleLevel"/>
    <w:tmpl w:val="040C000F"/>
    <w:lvl w:ilvl="0">
      <w:start w:val="1"/>
      <w:numFmt w:val="decimal"/>
      <w:lvlText w:val="%1."/>
      <w:lvlJc w:val="left"/>
      <w:pPr>
        <w:tabs>
          <w:tab w:val="num" w:pos="360"/>
        </w:tabs>
        <w:ind w:left="360" w:hanging="360"/>
      </w:pPr>
    </w:lvl>
  </w:abstractNum>
  <w:abstractNum w:abstractNumId="5">
    <w:nsid w:val="077426EF"/>
    <w:multiLevelType w:val="singleLevel"/>
    <w:tmpl w:val="74AA361A"/>
    <w:lvl w:ilvl="0">
      <w:start w:val="1"/>
      <w:numFmt w:val="decimal"/>
      <w:lvlText w:val="%1"/>
      <w:lvlJc w:val="left"/>
      <w:pPr>
        <w:tabs>
          <w:tab w:val="num" w:pos="360"/>
        </w:tabs>
        <w:ind w:left="357" w:hanging="357"/>
      </w:pPr>
      <w:rPr>
        <w:rFonts w:ascii="Times New Roman" w:hAnsi="Times New Roman" w:hint="default"/>
        <w:b/>
        <w:i w:val="0"/>
        <w:sz w:val="22"/>
      </w:rPr>
    </w:lvl>
  </w:abstractNum>
  <w:abstractNum w:abstractNumId="6">
    <w:nsid w:val="09BB0DDA"/>
    <w:multiLevelType w:val="singleLevel"/>
    <w:tmpl w:val="EC32E6DC"/>
    <w:lvl w:ilvl="0">
      <w:start w:val="1"/>
      <w:numFmt w:val="bullet"/>
      <w:lvlText w:val=""/>
      <w:lvlJc w:val="left"/>
      <w:pPr>
        <w:tabs>
          <w:tab w:val="num" w:pos="360"/>
        </w:tabs>
        <w:ind w:left="284" w:hanging="284"/>
      </w:pPr>
      <w:rPr>
        <w:rFonts w:ascii="Wingdings" w:hAnsi="Wingdings" w:hint="default"/>
        <w:sz w:val="16"/>
      </w:rPr>
    </w:lvl>
  </w:abstractNum>
  <w:abstractNum w:abstractNumId="7">
    <w:nsid w:val="14E67E13"/>
    <w:multiLevelType w:val="singleLevel"/>
    <w:tmpl w:val="996089C0"/>
    <w:lvl w:ilvl="0">
      <w:start w:val="1"/>
      <w:numFmt w:val="decimal"/>
      <w:pStyle w:val="Listenumros"/>
      <w:lvlText w:val="%1"/>
      <w:lvlJc w:val="left"/>
      <w:pPr>
        <w:tabs>
          <w:tab w:val="num" w:pos="360"/>
        </w:tabs>
        <w:ind w:left="360" w:hanging="360"/>
      </w:pPr>
      <w:rPr>
        <w:rFonts w:ascii="Times New Roman" w:hAnsi="Times New Roman" w:hint="default"/>
        <w:b/>
        <w:i w:val="0"/>
        <w:w w:val="100"/>
        <w:sz w:val="22"/>
      </w:rPr>
    </w:lvl>
  </w:abstractNum>
  <w:abstractNum w:abstractNumId="8">
    <w:nsid w:val="158D7741"/>
    <w:multiLevelType w:val="singleLevel"/>
    <w:tmpl w:val="61B6E28C"/>
    <w:lvl w:ilvl="0">
      <w:start w:val="1"/>
      <w:numFmt w:val="decimal"/>
      <w:lvlText w:val="%1"/>
      <w:lvlJc w:val="left"/>
      <w:pPr>
        <w:tabs>
          <w:tab w:val="num" w:pos="357"/>
        </w:tabs>
        <w:ind w:left="357" w:hanging="357"/>
      </w:pPr>
      <w:rPr>
        <w:rFonts w:ascii="Times New Roman" w:hAnsi="Times New Roman"/>
        <w:b/>
        <w:i w:val="0"/>
        <w:sz w:val="22"/>
      </w:rPr>
    </w:lvl>
  </w:abstractNum>
  <w:abstractNum w:abstractNumId="9">
    <w:nsid w:val="164749B6"/>
    <w:multiLevelType w:val="singleLevel"/>
    <w:tmpl w:val="3E6E859C"/>
    <w:lvl w:ilvl="0">
      <w:start w:val="1"/>
      <w:numFmt w:val="bullet"/>
      <w:lvlText w:val=""/>
      <w:lvlJc w:val="left"/>
      <w:pPr>
        <w:tabs>
          <w:tab w:val="num" w:pos="360"/>
        </w:tabs>
        <w:ind w:left="360" w:hanging="360"/>
      </w:pPr>
      <w:rPr>
        <w:rFonts w:ascii="Wingdings" w:hAnsi="Wingdings" w:hint="default"/>
      </w:rPr>
    </w:lvl>
  </w:abstractNum>
  <w:abstractNum w:abstractNumId="10">
    <w:nsid w:val="16F44C06"/>
    <w:multiLevelType w:val="singleLevel"/>
    <w:tmpl w:val="74AA361A"/>
    <w:lvl w:ilvl="0">
      <w:start w:val="1"/>
      <w:numFmt w:val="decimal"/>
      <w:lvlText w:val="%1"/>
      <w:lvlJc w:val="left"/>
      <w:pPr>
        <w:tabs>
          <w:tab w:val="num" w:pos="360"/>
        </w:tabs>
        <w:ind w:left="357" w:hanging="357"/>
      </w:pPr>
      <w:rPr>
        <w:rFonts w:ascii="Times New Roman" w:hAnsi="Times New Roman" w:hint="default"/>
        <w:b/>
        <w:i w:val="0"/>
        <w:sz w:val="22"/>
      </w:rPr>
    </w:lvl>
  </w:abstractNum>
  <w:abstractNum w:abstractNumId="11">
    <w:nsid w:val="18A5233D"/>
    <w:multiLevelType w:val="singleLevel"/>
    <w:tmpl w:val="68C23D56"/>
    <w:lvl w:ilvl="0">
      <w:start w:val="1"/>
      <w:numFmt w:val="bullet"/>
      <w:lvlText w:val=""/>
      <w:lvlJc w:val="left"/>
      <w:pPr>
        <w:tabs>
          <w:tab w:val="num" w:pos="360"/>
        </w:tabs>
        <w:ind w:left="284" w:hanging="284"/>
      </w:pPr>
      <w:rPr>
        <w:rFonts w:ascii="Wingdings" w:hAnsi="Wingdings" w:hint="default"/>
        <w:sz w:val="16"/>
      </w:rPr>
    </w:lvl>
  </w:abstractNum>
  <w:abstractNum w:abstractNumId="12">
    <w:nsid w:val="1B664991"/>
    <w:multiLevelType w:val="singleLevel"/>
    <w:tmpl w:val="3E6E859C"/>
    <w:lvl w:ilvl="0">
      <w:start w:val="1"/>
      <w:numFmt w:val="bullet"/>
      <w:lvlText w:val=""/>
      <w:lvlJc w:val="left"/>
      <w:pPr>
        <w:tabs>
          <w:tab w:val="num" w:pos="360"/>
        </w:tabs>
        <w:ind w:left="360" w:hanging="360"/>
      </w:pPr>
      <w:rPr>
        <w:rFonts w:ascii="Wingdings" w:hAnsi="Wingdings" w:hint="default"/>
      </w:rPr>
    </w:lvl>
  </w:abstractNum>
  <w:abstractNum w:abstractNumId="13">
    <w:nsid w:val="29F013F2"/>
    <w:multiLevelType w:val="singleLevel"/>
    <w:tmpl w:val="FFFFFFFF"/>
    <w:lvl w:ilvl="0">
      <w:numFmt w:val="bullet"/>
      <w:lvlText w:val=""/>
      <w:legacy w:legacy="1" w:legacySpace="0" w:legacyIndent="205"/>
      <w:lvlJc w:val="left"/>
      <w:pPr>
        <w:ind w:left="205" w:hanging="205"/>
      </w:pPr>
      <w:rPr>
        <w:rFonts w:ascii="WP TypographicSymbols" w:hAnsi="Times New Roman" w:hint="default"/>
      </w:rPr>
    </w:lvl>
  </w:abstractNum>
  <w:abstractNum w:abstractNumId="14">
    <w:nsid w:val="2F440A1B"/>
    <w:multiLevelType w:val="singleLevel"/>
    <w:tmpl w:val="FFFFFFFF"/>
    <w:lvl w:ilvl="0">
      <w:numFmt w:val="bullet"/>
      <w:lvlText w:val=""/>
      <w:legacy w:legacy="1" w:legacySpace="0" w:legacyIndent="205"/>
      <w:lvlJc w:val="left"/>
      <w:pPr>
        <w:ind w:left="205" w:hanging="205"/>
      </w:pPr>
      <w:rPr>
        <w:rFonts w:ascii="WP TypographicSymbols" w:hAnsi="Times New Roman" w:hint="default"/>
      </w:rPr>
    </w:lvl>
  </w:abstractNum>
  <w:abstractNum w:abstractNumId="15">
    <w:nsid w:val="30945A46"/>
    <w:multiLevelType w:val="singleLevel"/>
    <w:tmpl w:val="040C000F"/>
    <w:lvl w:ilvl="0">
      <w:start w:val="1"/>
      <w:numFmt w:val="decimal"/>
      <w:lvlText w:val="%1."/>
      <w:lvlJc w:val="left"/>
      <w:pPr>
        <w:tabs>
          <w:tab w:val="num" w:pos="360"/>
        </w:tabs>
        <w:ind w:left="360" w:hanging="360"/>
      </w:pPr>
    </w:lvl>
  </w:abstractNum>
  <w:abstractNum w:abstractNumId="16">
    <w:nsid w:val="32F75DA6"/>
    <w:multiLevelType w:val="singleLevel"/>
    <w:tmpl w:val="FFFFFFFF"/>
    <w:lvl w:ilvl="0">
      <w:numFmt w:val="bullet"/>
      <w:lvlText w:val=""/>
      <w:legacy w:legacy="1" w:legacySpace="0" w:legacyIndent="205"/>
      <w:lvlJc w:val="left"/>
      <w:pPr>
        <w:ind w:left="205" w:hanging="205"/>
      </w:pPr>
      <w:rPr>
        <w:rFonts w:ascii="WP TypographicSymbols" w:hAnsi="Times New Roman" w:hint="default"/>
      </w:rPr>
    </w:lvl>
  </w:abstractNum>
  <w:abstractNum w:abstractNumId="17">
    <w:nsid w:val="3B3A560B"/>
    <w:multiLevelType w:val="singleLevel"/>
    <w:tmpl w:val="FFFFFFFF"/>
    <w:lvl w:ilvl="0">
      <w:numFmt w:val="bullet"/>
      <w:lvlText w:val=""/>
      <w:legacy w:legacy="1" w:legacySpace="0" w:legacyIndent="205"/>
      <w:lvlJc w:val="left"/>
      <w:pPr>
        <w:ind w:left="205" w:hanging="205"/>
      </w:pPr>
      <w:rPr>
        <w:rFonts w:ascii="WP TypographicSymbols" w:hAnsi="Times New Roman" w:hint="default"/>
      </w:rPr>
    </w:lvl>
  </w:abstractNum>
  <w:abstractNum w:abstractNumId="18">
    <w:nsid w:val="3E4E795C"/>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9">
    <w:nsid w:val="451B53F8"/>
    <w:multiLevelType w:val="singleLevel"/>
    <w:tmpl w:val="2DEE5934"/>
    <w:lvl w:ilvl="0">
      <w:start w:val="1"/>
      <w:numFmt w:val="bullet"/>
      <w:lvlText w:val=""/>
      <w:lvlJc w:val="left"/>
      <w:pPr>
        <w:tabs>
          <w:tab w:val="num" w:pos="360"/>
        </w:tabs>
        <w:ind w:left="284" w:hanging="284"/>
      </w:pPr>
      <w:rPr>
        <w:rFonts w:ascii="Wingdings" w:hAnsi="Wingdings" w:hint="default"/>
        <w:sz w:val="16"/>
      </w:rPr>
    </w:lvl>
  </w:abstractNum>
  <w:abstractNum w:abstractNumId="20">
    <w:nsid w:val="4BFD6A5B"/>
    <w:multiLevelType w:val="singleLevel"/>
    <w:tmpl w:val="FFFFFFFF"/>
    <w:lvl w:ilvl="0">
      <w:numFmt w:val="bullet"/>
      <w:lvlText w:val=""/>
      <w:legacy w:legacy="1" w:legacySpace="0" w:legacyIndent="205"/>
      <w:lvlJc w:val="left"/>
      <w:pPr>
        <w:ind w:left="205" w:hanging="205"/>
      </w:pPr>
      <w:rPr>
        <w:rFonts w:ascii="WP TypographicSymbols" w:hAnsi="Times New Roman" w:hint="default"/>
      </w:rPr>
    </w:lvl>
  </w:abstractNum>
  <w:abstractNum w:abstractNumId="21">
    <w:nsid w:val="55E460D9"/>
    <w:multiLevelType w:val="singleLevel"/>
    <w:tmpl w:val="FFFFFFFF"/>
    <w:lvl w:ilvl="0">
      <w:numFmt w:val="bullet"/>
      <w:lvlText w:val=""/>
      <w:legacy w:legacy="1" w:legacySpace="0" w:legacyIndent="205"/>
      <w:lvlJc w:val="left"/>
      <w:pPr>
        <w:ind w:left="205" w:hanging="205"/>
      </w:pPr>
      <w:rPr>
        <w:rFonts w:ascii="WP TypographicSymbols" w:hAnsi="Times New Roman" w:hint="default"/>
      </w:rPr>
    </w:lvl>
  </w:abstractNum>
  <w:abstractNum w:abstractNumId="22">
    <w:nsid w:val="57646A5B"/>
    <w:multiLevelType w:val="singleLevel"/>
    <w:tmpl w:val="446A29D2"/>
    <w:lvl w:ilvl="0">
      <w:start w:val="1"/>
      <w:numFmt w:val="bullet"/>
      <w:lvlText w:val=""/>
      <w:lvlJc w:val="left"/>
      <w:pPr>
        <w:tabs>
          <w:tab w:val="num" w:pos="360"/>
        </w:tabs>
        <w:ind w:left="284" w:hanging="284"/>
      </w:pPr>
      <w:rPr>
        <w:rFonts w:ascii="Wingdings" w:hAnsi="Wingdings" w:hint="default"/>
        <w:sz w:val="16"/>
      </w:rPr>
    </w:lvl>
  </w:abstractNum>
  <w:abstractNum w:abstractNumId="23">
    <w:nsid w:val="5B6B5F98"/>
    <w:multiLevelType w:val="singleLevel"/>
    <w:tmpl w:val="3E6E859C"/>
    <w:lvl w:ilvl="0">
      <w:start w:val="1"/>
      <w:numFmt w:val="bullet"/>
      <w:lvlText w:val=""/>
      <w:lvlJc w:val="left"/>
      <w:pPr>
        <w:tabs>
          <w:tab w:val="num" w:pos="360"/>
        </w:tabs>
        <w:ind w:left="360" w:hanging="360"/>
      </w:pPr>
      <w:rPr>
        <w:rFonts w:ascii="Wingdings" w:hAnsi="Wingdings" w:hint="default"/>
      </w:rPr>
    </w:lvl>
  </w:abstractNum>
  <w:abstractNum w:abstractNumId="24">
    <w:nsid w:val="5E9D0321"/>
    <w:multiLevelType w:val="singleLevel"/>
    <w:tmpl w:val="E46807EA"/>
    <w:lvl w:ilvl="0">
      <w:start w:val="1"/>
      <w:numFmt w:val="bullet"/>
      <w:pStyle w:val="puce"/>
      <w:lvlText w:val=""/>
      <w:lvlJc w:val="left"/>
      <w:pPr>
        <w:tabs>
          <w:tab w:val="num" w:pos="360"/>
        </w:tabs>
        <w:ind w:left="284" w:hanging="284"/>
      </w:pPr>
      <w:rPr>
        <w:rFonts w:ascii="Wingdings" w:hAnsi="Wingdings" w:hint="default"/>
        <w:sz w:val="16"/>
      </w:rPr>
    </w:lvl>
  </w:abstractNum>
  <w:abstractNum w:abstractNumId="25">
    <w:nsid w:val="653616AE"/>
    <w:multiLevelType w:val="singleLevel"/>
    <w:tmpl w:val="74AA361A"/>
    <w:lvl w:ilvl="0">
      <w:start w:val="1"/>
      <w:numFmt w:val="decimal"/>
      <w:lvlText w:val="%1"/>
      <w:lvlJc w:val="left"/>
      <w:pPr>
        <w:tabs>
          <w:tab w:val="num" w:pos="360"/>
        </w:tabs>
        <w:ind w:left="357" w:hanging="357"/>
      </w:pPr>
      <w:rPr>
        <w:rFonts w:ascii="Times New Roman" w:hAnsi="Times New Roman" w:hint="default"/>
        <w:b/>
        <w:i w:val="0"/>
        <w:sz w:val="22"/>
      </w:rPr>
    </w:lvl>
  </w:abstractNum>
  <w:abstractNum w:abstractNumId="26">
    <w:nsid w:val="6ACE2C2D"/>
    <w:multiLevelType w:val="singleLevel"/>
    <w:tmpl w:val="040C000F"/>
    <w:lvl w:ilvl="0">
      <w:start w:val="1"/>
      <w:numFmt w:val="decimal"/>
      <w:lvlText w:val="%1."/>
      <w:lvlJc w:val="left"/>
      <w:pPr>
        <w:tabs>
          <w:tab w:val="num" w:pos="360"/>
        </w:tabs>
        <w:ind w:left="360" w:hanging="360"/>
      </w:pPr>
    </w:lvl>
  </w:abstractNum>
  <w:abstractNum w:abstractNumId="27">
    <w:nsid w:val="6B7A6D3F"/>
    <w:multiLevelType w:val="singleLevel"/>
    <w:tmpl w:val="040C000F"/>
    <w:lvl w:ilvl="0">
      <w:start w:val="1"/>
      <w:numFmt w:val="decimal"/>
      <w:lvlText w:val="%1."/>
      <w:lvlJc w:val="left"/>
      <w:pPr>
        <w:tabs>
          <w:tab w:val="num" w:pos="360"/>
        </w:tabs>
        <w:ind w:left="360" w:hanging="360"/>
      </w:pPr>
    </w:lvl>
  </w:abstractNum>
  <w:abstractNum w:abstractNumId="28">
    <w:nsid w:val="72C53F2B"/>
    <w:multiLevelType w:val="singleLevel"/>
    <w:tmpl w:val="040C000F"/>
    <w:lvl w:ilvl="0">
      <w:start w:val="1"/>
      <w:numFmt w:val="decimal"/>
      <w:lvlText w:val="%1."/>
      <w:lvlJc w:val="left"/>
      <w:pPr>
        <w:tabs>
          <w:tab w:val="num" w:pos="360"/>
        </w:tabs>
        <w:ind w:left="360" w:hanging="360"/>
      </w:pPr>
    </w:lvl>
  </w:abstractNum>
  <w:abstractNum w:abstractNumId="29">
    <w:nsid w:val="74856A21"/>
    <w:multiLevelType w:val="singleLevel"/>
    <w:tmpl w:val="040C000F"/>
    <w:lvl w:ilvl="0">
      <w:start w:val="1"/>
      <w:numFmt w:val="decimal"/>
      <w:lvlText w:val="%1."/>
      <w:lvlJc w:val="left"/>
      <w:pPr>
        <w:tabs>
          <w:tab w:val="num" w:pos="360"/>
        </w:tabs>
        <w:ind w:left="360" w:hanging="360"/>
      </w:pPr>
    </w:lvl>
  </w:abstractNum>
  <w:abstractNum w:abstractNumId="30">
    <w:nsid w:val="78F52379"/>
    <w:multiLevelType w:val="singleLevel"/>
    <w:tmpl w:val="040C000F"/>
    <w:lvl w:ilvl="0">
      <w:start w:val="1"/>
      <w:numFmt w:val="decimal"/>
      <w:lvlText w:val="%1."/>
      <w:lvlJc w:val="left"/>
      <w:pPr>
        <w:tabs>
          <w:tab w:val="num" w:pos="360"/>
        </w:tabs>
        <w:ind w:left="360" w:hanging="360"/>
      </w:pPr>
    </w:lvl>
  </w:abstractNum>
  <w:abstractNum w:abstractNumId="31">
    <w:nsid w:val="7B0846EB"/>
    <w:multiLevelType w:val="hybridMultilevel"/>
    <w:tmpl w:val="158C1180"/>
    <w:lvl w:ilvl="0" w:tplc="3CF0306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C495427"/>
    <w:multiLevelType w:val="singleLevel"/>
    <w:tmpl w:val="FFFFFFFF"/>
    <w:lvl w:ilvl="0">
      <w:numFmt w:val="bullet"/>
      <w:lvlText w:val=""/>
      <w:legacy w:legacy="1" w:legacySpace="0" w:legacyIndent="205"/>
      <w:lvlJc w:val="left"/>
      <w:pPr>
        <w:ind w:left="205" w:hanging="205"/>
      </w:pPr>
      <w:rPr>
        <w:rFonts w:ascii="WP TypographicSymbols" w:hAnsi="Times New Roman" w:hint="default"/>
      </w:rPr>
    </w:lvl>
  </w:abstractNum>
  <w:abstractNum w:abstractNumId="33">
    <w:nsid w:val="7E443D7E"/>
    <w:multiLevelType w:val="singleLevel"/>
    <w:tmpl w:val="040C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33"/>
  </w:num>
  <w:num w:numId="3">
    <w:abstractNumId w:val="18"/>
  </w:num>
  <w:num w:numId="4">
    <w:abstractNumId w:val="19"/>
  </w:num>
  <w:num w:numId="5">
    <w:abstractNumId w:val="0"/>
  </w:num>
  <w:num w:numId="6">
    <w:abstractNumId w:val="7"/>
  </w:num>
  <w:num w:numId="7">
    <w:abstractNumId w:val="1"/>
    <w:lvlOverride w:ilvl="0">
      <w:lvl w:ilvl="0">
        <w:start w:val="1"/>
        <w:numFmt w:val="bullet"/>
        <w:lvlText w:val="-"/>
        <w:legacy w:legacy="1" w:legacySpace="0" w:legacyIndent="283"/>
        <w:lvlJc w:val="left"/>
        <w:pPr>
          <w:ind w:left="567" w:hanging="283"/>
        </w:pPr>
        <w:rPr>
          <w:rFonts w:ascii="Times New Roman" w:hAnsi="Times New Roman" w:hint="default"/>
          <w:sz w:val="22"/>
        </w:rPr>
      </w:lvl>
    </w:lvlOverride>
  </w:num>
  <w:num w:numId="8">
    <w:abstractNumId w:val="1"/>
    <w:lvlOverride w:ilvl="0">
      <w:lvl w:ilvl="0">
        <w:numFmt w:val="bullet"/>
        <w:lvlText w:val=""/>
        <w:legacy w:legacy="1" w:legacySpace="0" w:legacyIndent="205"/>
        <w:lvlJc w:val="left"/>
        <w:pPr>
          <w:ind w:left="205" w:hanging="205"/>
        </w:pPr>
        <w:rPr>
          <w:rFonts w:ascii="WP TypographicSymbols" w:hAnsi="WP TypographicSymbols" w:hint="default"/>
        </w:rPr>
      </w:lvl>
    </w:lvlOverride>
  </w:num>
  <w:num w:numId="9">
    <w:abstractNumId w:val="12"/>
  </w:num>
  <w:num w:numId="10">
    <w:abstractNumId w:val="9"/>
  </w:num>
  <w:num w:numId="11">
    <w:abstractNumId w:val="8"/>
  </w:num>
  <w:num w:numId="12">
    <w:abstractNumId w:val="23"/>
  </w:num>
  <w:num w:numId="13">
    <w:abstractNumId w:val="10"/>
  </w:num>
  <w:num w:numId="14">
    <w:abstractNumId w:val="5"/>
  </w:num>
  <w:num w:numId="15">
    <w:abstractNumId w:val="25"/>
  </w:num>
  <w:num w:numId="16">
    <w:abstractNumId w:val="6"/>
  </w:num>
  <w:num w:numId="17">
    <w:abstractNumId w:val="22"/>
  </w:num>
  <w:num w:numId="18">
    <w:abstractNumId w:val="28"/>
  </w:num>
  <w:num w:numId="19">
    <w:abstractNumId w:val="11"/>
  </w:num>
  <w:num w:numId="20">
    <w:abstractNumId w:val="27"/>
  </w:num>
  <w:num w:numId="21">
    <w:abstractNumId w:val="21"/>
  </w:num>
  <w:num w:numId="22">
    <w:abstractNumId w:val="16"/>
  </w:num>
  <w:num w:numId="23">
    <w:abstractNumId w:val="32"/>
  </w:num>
  <w:num w:numId="24">
    <w:abstractNumId w:val="14"/>
  </w:num>
  <w:num w:numId="25">
    <w:abstractNumId w:val="20"/>
  </w:num>
  <w:num w:numId="26">
    <w:abstractNumId w:val="26"/>
  </w:num>
  <w:num w:numId="27">
    <w:abstractNumId w:val="29"/>
  </w:num>
  <w:num w:numId="28">
    <w:abstractNumId w:val="15"/>
  </w:num>
  <w:num w:numId="29">
    <w:abstractNumId w:val="30"/>
  </w:num>
  <w:num w:numId="30">
    <w:abstractNumId w:val="3"/>
  </w:num>
  <w:num w:numId="31">
    <w:abstractNumId w:val="4"/>
  </w:num>
  <w:num w:numId="32">
    <w:abstractNumId w:val="17"/>
  </w:num>
  <w:num w:numId="33">
    <w:abstractNumId w:val="13"/>
  </w:num>
  <w:num w:numId="34">
    <w:abstractNumId w:val="24"/>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355"/>
    <w:rsid w:val="0001190B"/>
    <w:rsid w:val="001B179B"/>
    <w:rsid w:val="00203C2B"/>
    <w:rsid w:val="0023069A"/>
    <w:rsid w:val="003E7838"/>
    <w:rsid w:val="004A36CF"/>
    <w:rsid w:val="0055443D"/>
    <w:rsid w:val="00566D8A"/>
    <w:rsid w:val="00771236"/>
    <w:rsid w:val="007D4F3E"/>
    <w:rsid w:val="00AB3E82"/>
    <w:rsid w:val="00BE5762"/>
    <w:rsid w:val="00D8795D"/>
    <w:rsid w:val="00DE3355"/>
    <w:rsid w:val="00E17995"/>
    <w:rsid w:val="00F23C06"/>
    <w:rsid w:val="00F500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60" w:lineRule="atLeast"/>
      <w:jc w:val="both"/>
    </w:pPr>
    <w:rPr>
      <w:sz w:val="22"/>
    </w:rPr>
  </w:style>
  <w:style w:type="paragraph" w:styleId="Titre1">
    <w:name w:val="heading 1"/>
    <w:basedOn w:val="Normal"/>
    <w:next w:val="Normal"/>
    <w:qFormat/>
    <w:pPr>
      <w:keepNext/>
      <w:spacing w:before="240" w:after="60"/>
      <w:outlineLvl w:val="0"/>
    </w:pPr>
    <w:rPr>
      <w:b/>
      <w:kern w:val="28"/>
      <w:sz w:val="32"/>
    </w:rPr>
  </w:style>
  <w:style w:type="paragraph" w:styleId="Titre2">
    <w:name w:val="heading 2"/>
    <w:basedOn w:val="Normal"/>
    <w:next w:val="Normal"/>
    <w:qFormat/>
    <w:pPr>
      <w:keepNext/>
      <w:spacing w:before="240" w:after="60"/>
      <w:outlineLvl w:val="1"/>
    </w:pPr>
    <w:rPr>
      <w:b/>
      <w:sz w:val="28"/>
    </w:rPr>
  </w:style>
  <w:style w:type="paragraph" w:styleId="Titre3">
    <w:name w:val="heading 3"/>
    <w:basedOn w:val="Normal"/>
    <w:next w:val="Normal"/>
    <w:qFormat/>
    <w:pPr>
      <w:keepNext/>
      <w:spacing w:before="240" w:after="60"/>
      <w:outlineLvl w:val="2"/>
    </w:pPr>
    <w:rPr>
      <w:b/>
      <w:sz w:val="24"/>
    </w:rPr>
  </w:style>
  <w:style w:type="paragraph" w:styleId="Titre4">
    <w:name w:val="heading 4"/>
    <w:basedOn w:val="Normal"/>
    <w:next w:val="Normal"/>
    <w:qFormat/>
    <w:pPr>
      <w:keepNext/>
      <w:spacing w:before="240" w:after="60"/>
      <w:outlineLvl w:val="3"/>
    </w:pPr>
    <w:rPr>
      <w:b/>
      <w:i/>
      <w:sz w:val="24"/>
    </w:rPr>
  </w:style>
  <w:style w:type="paragraph" w:styleId="Titre5">
    <w:name w:val="heading 5"/>
    <w:basedOn w:val="Normal"/>
    <w:next w:val="Normal"/>
    <w:qFormat/>
    <w:pPr>
      <w:spacing w:before="240" w:after="60"/>
      <w:outlineLvl w:val="4"/>
    </w:pPr>
    <w:rPr>
      <w:i/>
    </w:rPr>
  </w:style>
  <w:style w:type="paragraph" w:styleId="Titre6">
    <w:name w:val="heading 6"/>
    <w:basedOn w:val="Normal"/>
    <w:next w:val="Normal"/>
    <w:qFormat/>
    <w:pPr>
      <w:spacing w:before="240" w:after="60"/>
      <w:outlineLvl w:val="5"/>
    </w:pPr>
    <w:rPr>
      <w:i/>
    </w:rPr>
  </w:style>
  <w:style w:type="paragraph" w:styleId="Titre7">
    <w:name w:val="heading 7"/>
    <w:basedOn w:val="Normal"/>
    <w:next w:val="Normal"/>
    <w:qFormat/>
    <w:pPr>
      <w:spacing w:before="240" w:after="60"/>
      <w:outlineLvl w:val="6"/>
    </w:pPr>
  </w:style>
  <w:style w:type="paragraph" w:styleId="Titre8">
    <w:name w:val="heading 8"/>
    <w:basedOn w:val="Normal"/>
    <w:next w:val="Normal"/>
    <w:qFormat/>
    <w:pPr>
      <w:spacing w:before="240" w:after="60"/>
      <w:outlineLvl w:val="7"/>
    </w:pPr>
    <w:rPr>
      <w:i/>
    </w:rPr>
  </w:style>
  <w:style w:type="paragraph" w:styleId="Titre9">
    <w:name w:val="heading 9"/>
    <w:basedOn w:val="Normal"/>
    <w:next w:val="Normal"/>
    <w:qFormat/>
    <w:pPr>
      <w:spacing w:before="240" w:after="6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uce">
    <w:name w:val="puce"/>
    <w:pPr>
      <w:numPr>
        <w:numId w:val="34"/>
      </w:numPr>
      <w:tabs>
        <w:tab w:val="left" w:pos="284"/>
      </w:tabs>
      <w:spacing w:before="120" w:line="260" w:lineRule="atLeast"/>
      <w:jc w:val="both"/>
    </w:pPr>
    <w:rPr>
      <w:sz w:val="22"/>
    </w:rPr>
  </w:style>
  <w:style w:type="paragraph" w:customStyle="1" w:styleId="Retrait2">
    <w:name w:val="Retrait 2"/>
    <w:basedOn w:val="Normal"/>
    <w:pPr>
      <w:spacing w:before="120"/>
      <w:ind w:left="568" w:hanging="284"/>
    </w:pPr>
  </w:style>
  <w:style w:type="paragraph" w:customStyle="1" w:styleId="Retrait3">
    <w:name w:val="Retrait 3"/>
    <w:basedOn w:val="Retrait2"/>
    <w:pPr>
      <w:ind w:left="851"/>
    </w:pPr>
  </w:style>
  <w:style w:type="paragraph" w:styleId="Listenumros">
    <w:name w:val="List Number"/>
    <w:basedOn w:val="Normal"/>
    <w:semiHidden/>
    <w:pPr>
      <w:numPr>
        <w:numId w:val="6"/>
      </w:numPr>
      <w:tabs>
        <w:tab w:val="left" w:pos="284"/>
      </w:tabs>
      <w:spacing w:before="120"/>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En-tte">
    <w:name w:val="header"/>
    <w:basedOn w:val="Normal"/>
    <w:semiHidden/>
    <w:pPr>
      <w:tabs>
        <w:tab w:val="center" w:pos="4536"/>
        <w:tab w:val="right" w:pos="9072"/>
      </w:tabs>
    </w:pPr>
  </w:style>
  <w:style w:type="character" w:styleId="Appeldenotedefin">
    <w:name w:val="endnote reference"/>
    <w:basedOn w:val="Policepardfaut"/>
    <w:semiHidden/>
    <w:rPr>
      <w:vertAlign w:val="superscript"/>
    </w:rPr>
  </w:style>
  <w:style w:type="paragraph" w:styleId="Textebrut">
    <w:name w:val="Plain Text"/>
    <w:basedOn w:val="Normal"/>
    <w:semiHidden/>
  </w:style>
  <w:style w:type="paragraph" w:styleId="TM1">
    <w:name w:val="toc 1"/>
    <w:basedOn w:val="Normal"/>
    <w:next w:val="Normal"/>
    <w:semiHidden/>
  </w:style>
  <w:style w:type="paragraph" w:styleId="TM2">
    <w:name w:val="toc 2"/>
    <w:basedOn w:val="Normal"/>
    <w:next w:val="Normal"/>
    <w:semiHidden/>
    <w:pPr>
      <w:ind w:left="220"/>
    </w:pPr>
  </w:style>
  <w:style w:type="paragraph" w:styleId="TM3">
    <w:name w:val="toc 3"/>
    <w:basedOn w:val="Normal"/>
    <w:next w:val="Normal"/>
    <w:semiHidden/>
    <w:pPr>
      <w:ind w:left="440"/>
    </w:pPr>
  </w:style>
  <w:style w:type="paragraph" w:styleId="TM4">
    <w:name w:val="toc 4"/>
    <w:basedOn w:val="Normal"/>
    <w:next w:val="Normal"/>
    <w:semiHidden/>
    <w:pPr>
      <w:ind w:left="660"/>
    </w:pPr>
  </w:style>
  <w:style w:type="paragraph" w:styleId="TM5">
    <w:name w:val="toc 5"/>
    <w:basedOn w:val="Normal"/>
    <w:next w:val="Normal"/>
    <w:semiHidden/>
    <w:pPr>
      <w:ind w:left="880"/>
    </w:pPr>
  </w:style>
  <w:style w:type="paragraph" w:styleId="Paragraphedeliste">
    <w:name w:val="List Paragraph"/>
    <w:basedOn w:val="Normal"/>
    <w:uiPriority w:val="34"/>
    <w:qFormat/>
    <w:rsid w:val="00DE3355"/>
    <w:pPr>
      <w:ind w:left="720"/>
      <w:contextualSpacing/>
    </w:pPr>
  </w:style>
  <w:style w:type="paragraph" w:styleId="Titre">
    <w:name w:val="Title"/>
    <w:basedOn w:val="Normal"/>
    <w:next w:val="Normal"/>
    <w:link w:val="TitreCar"/>
    <w:uiPriority w:val="10"/>
    <w:qFormat/>
    <w:rsid w:val="00771236"/>
    <w:pPr>
      <w:jc w:val="center"/>
    </w:pPr>
    <w:rPr>
      <w:b/>
      <w:sz w:val="28"/>
      <w:szCs w:val="28"/>
    </w:rPr>
  </w:style>
  <w:style w:type="character" w:customStyle="1" w:styleId="TitreCar">
    <w:name w:val="Titre Car"/>
    <w:basedOn w:val="Policepardfaut"/>
    <w:link w:val="Titre"/>
    <w:uiPriority w:val="10"/>
    <w:rsid w:val="00771236"/>
    <w:rPr>
      <w:b/>
      <w:sz w:val="28"/>
      <w:szCs w:val="28"/>
    </w:rPr>
  </w:style>
  <w:style w:type="table" w:styleId="Grilledutableau">
    <w:name w:val="Table Grid"/>
    <w:basedOn w:val="TableauNormal"/>
    <w:uiPriority w:val="59"/>
    <w:rsid w:val="00230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60" w:lineRule="atLeast"/>
      <w:jc w:val="both"/>
    </w:pPr>
    <w:rPr>
      <w:sz w:val="22"/>
    </w:rPr>
  </w:style>
  <w:style w:type="paragraph" w:styleId="Titre1">
    <w:name w:val="heading 1"/>
    <w:basedOn w:val="Normal"/>
    <w:next w:val="Normal"/>
    <w:qFormat/>
    <w:pPr>
      <w:keepNext/>
      <w:spacing w:before="240" w:after="60"/>
      <w:outlineLvl w:val="0"/>
    </w:pPr>
    <w:rPr>
      <w:b/>
      <w:kern w:val="28"/>
      <w:sz w:val="32"/>
    </w:rPr>
  </w:style>
  <w:style w:type="paragraph" w:styleId="Titre2">
    <w:name w:val="heading 2"/>
    <w:basedOn w:val="Normal"/>
    <w:next w:val="Normal"/>
    <w:qFormat/>
    <w:pPr>
      <w:keepNext/>
      <w:spacing w:before="240" w:after="60"/>
      <w:outlineLvl w:val="1"/>
    </w:pPr>
    <w:rPr>
      <w:b/>
      <w:sz w:val="28"/>
    </w:rPr>
  </w:style>
  <w:style w:type="paragraph" w:styleId="Titre3">
    <w:name w:val="heading 3"/>
    <w:basedOn w:val="Normal"/>
    <w:next w:val="Normal"/>
    <w:qFormat/>
    <w:pPr>
      <w:keepNext/>
      <w:spacing w:before="240" w:after="60"/>
      <w:outlineLvl w:val="2"/>
    </w:pPr>
    <w:rPr>
      <w:b/>
      <w:sz w:val="24"/>
    </w:rPr>
  </w:style>
  <w:style w:type="paragraph" w:styleId="Titre4">
    <w:name w:val="heading 4"/>
    <w:basedOn w:val="Normal"/>
    <w:next w:val="Normal"/>
    <w:qFormat/>
    <w:pPr>
      <w:keepNext/>
      <w:spacing w:before="240" w:after="60"/>
      <w:outlineLvl w:val="3"/>
    </w:pPr>
    <w:rPr>
      <w:b/>
      <w:i/>
      <w:sz w:val="24"/>
    </w:rPr>
  </w:style>
  <w:style w:type="paragraph" w:styleId="Titre5">
    <w:name w:val="heading 5"/>
    <w:basedOn w:val="Normal"/>
    <w:next w:val="Normal"/>
    <w:qFormat/>
    <w:pPr>
      <w:spacing w:before="240" w:after="60"/>
      <w:outlineLvl w:val="4"/>
    </w:pPr>
    <w:rPr>
      <w:i/>
    </w:rPr>
  </w:style>
  <w:style w:type="paragraph" w:styleId="Titre6">
    <w:name w:val="heading 6"/>
    <w:basedOn w:val="Normal"/>
    <w:next w:val="Normal"/>
    <w:qFormat/>
    <w:pPr>
      <w:spacing w:before="240" w:after="60"/>
      <w:outlineLvl w:val="5"/>
    </w:pPr>
    <w:rPr>
      <w:i/>
    </w:rPr>
  </w:style>
  <w:style w:type="paragraph" w:styleId="Titre7">
    <w:name w:val="heading 7"/>
    <w:basedOn w:val="Normal"/>
    <w:next w:val="Normal"/>
    <w:qFormat/>
    <w:pPr>
      <w:spacing w:before="240" w:after="60"/>
      <w:outlineLvl w:val="6"/>
    </w:pPr>
  </w:style>
  <w:style w:type="paragraph" w:styleId="Titre8">
    <w:name w:val="heading 8"/>
    <w:basedOn w:val="Normal"/>
    <w:next w:val="Normal"/>
    <w:qFormat/>
    <w:pPr>
      <w:spacing w:before="240" w:after="60"/>
      <w:outlineLvl w:val="7"/>
    </w:pPr>
    <w:rPr>
      <w:i/>
    </w:rPr>
  </w:style>
  <w:style w:type="paragraph" w:styleId="Titre9">
    <w:name w:val="heading 9"/>
    <w:basedOn w:val="Normal"/>
    <w:next w:val="Normal"/>
    <w:qFormat/>
    <w:pPr>
      <w:spacing w:before="240" w:after="6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uce">
    <w:name w:val="puce"/>
    <w:pPr>
      <w:numPr>
        <w:numId w:val="34"/>
      </w:numPr>
      <w:tabs>
        <w:tab w:val="left" w:pos="284"/>
      </w:tabs>
      <w:spacing w:before="120" w:line="260" w:lineRule="atLeast"/>
      <w:jc w:val="both"/>
    </w:pPr>
    <w:rPr>
      <w:sz w:val="22"/>
    </w:rPr>
  </w:style>
  <w:style w:type="paragraph" w:customStyle="1" w:styleId="Retrait2">
    <w:name w:val="Retrait 2"/>
    <w:basedOn w:val="Normal"/>
    <w:pPr>
      <w:spacing w:before="120"/>
      <w:ind w:left="568" w:hanging="284"/>
    </w:pPr>
  </w:style>
  <w:style w:type="paragraph" w:customStyle="1" w:styleId="Retrait3">
    <w:name w:val="Retrait 3"/>
    <w:basedOn w:val="Retrait2"/>
    <w:pPr>
      <w:ind w:left="851"/>
    </w:pPr>
  </w:style>
  <w:style w:type="paragraph" w:styleId="Listenumros">
    <w:name w:val="List Number"/>
    <w:basedOn w:val="Normal"/>
    <w:semiHidden/>
    <w:pPr>
      <w:numPr>
        <w:numId w:val="6"/>
      </w:numPr>
      <w:tabs>
        <w:tab w:val="left" w:pos="284"/>
      </w:tabs>
      <w:spacing w:before="120"/>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En-tte">
    <w:name w:val="header"/>
    <w:basedOn w:val="Normal"/>
    <w:semiHidden/>
    <w:pPr>
      <w:tabs>
        <w:tab w:val="center" w:pos="4536"/>
        <w:tab w:val="right" w:pos="9072"/>
      </w:tabs>
    </w:pPr>
  </w:style>
  <w:style w:type="character" w:styleId="Appeldenotedefin">
    <w:name w:val="endnote reference"/>
    <w:basedOn w:val="Policepardfaut"/>
    <w:semiHidden/>
    <w:rPr>
      <w:vertAlign w:val="superscript"/>
    </w:rPr>
  </w:style>
  <w:style w:type="paragraph" w:styleId="Textebrut">
    <w:name w:val="Plain Text"/>
    <w:basedOn w:val="Normal"/>
    <w:semiHidden/>
  </w:style>
  <w:style w:type="paragraph" w:styleId="TM1">
    <w:name w:val="toc 1"/>
    <w:basedOn w:val="Normal"/>
    <w:next w:val="Normal"/>
    <w:semiHidden/>
  </w:style>
  <w:style w:type="paragraph" w:styleId="TM2">
    <w:name w:val="toc 2"/>
    <w:basedOn w:val="Normal"/>
    <w:next w:val="Normal"/>
    <w:semiHidden/>
    <w:pPr>
      <w:ind w:left="220"/>
    </w:pPr>
  </w:style>
  <w:style w:type="paragraph" w:styleId="TM3">
    <w:name w:val="toc 3"/>
    <w:basedOn w:val="Normal"/>
    <w:next w:val="Normal"/>
    <w:semiHidden/>
    <w:pPr>
      <w:ind w:left="440"/>
    </w:pPr>
  </w:style>
  <w:style w:type="paragraph" w:styleId="TM4">
    <w:name w:val="toc 4"/>
    <w:basedOn w:val="Normal"/>
    <w:next w:val="Normal"/>
    <w:semiHidden/>
    <w:pPr>
      <w:ind w:left="660"/>
    </w:pPr>
  </w:style>
  <w:style w:type="paragraph" w:styleId="TM5">
    <w:name w:val="toc 5"/>
    <w:basedOn w:val="Normal"/>
    <w:next w:val="Normal"/>
    <w:semiHidden/>
    <w:pPr>
      <w:ind w:left="880"/>
    </w:pPr>
  </w:style>
  <w:style w:type="paragraph" w:styleId="Paragraphedeliste">
    <w:name w:val="List Paragraph"/>
    <w:basedOn w:val="Normal"/>
    <w:uiPriority w:val="34"/>
    <w:qFormat/>
    <w:rsid w:val="00DE3355"/>
    <w:pPr>
      <w:ind w:left="720"/>
      <w:contextualSpacing/>
    </w:pPr>
  </w:style>
  <w:style w:type="paragraph" w:styleId="Titre">
    <w:name w:val="Title"/>
    <w:basedOn w:val="Normal"/>
    <w:next w:val="Normal"/>
    <w:link w:val="TitreCar"/>
    <w:uiPriority w:val="10"/>
    <w:qFormat/>
    <w:rsid w:val="00771236"/>
    <w:pPr>
      <w:jc w:val="center"/>
    </w:pPr>
    <w:rPr>
      <w:b/>
      <w:sz w:val="28"/>
      <w:szCs w:val="28"/>
    </w:rPr>
  </w:style>
  <w:style w:type="character" w:customStyle="1" w:styleId="TitreCar">
    <w:name w:val="Titre Car"/>
    <w:basedOn w:val="Policepardfaut"/>
    <w:link w:val="Titre"/>
    <w:uiPriority w:val="10"/>
    <w:rsid w:val="00771236"/>
    <w:rPr>
      <w:b/>
      <w:sz w:val="28"/>
      <w:szCs w:val="28"/>
    </w:rPr>
  </w:style>
  <w:style w:type="table" w:styleId="Grilledutableau">
    <w:name w:val="Table Grid"/>
    <w:basedOn w:val="TableauNormal"/>
    <w:uiPriority w:val="59"/>
    <w:rsid w:val="00230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8909A60C.dotm</Template>
  <TotalTime>0</TotalTime>
  <Pages>1</Pages>
  <Words>219</Words>
  <Characters>1283</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FIDAL</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Mansard Viviane</dc:creator>
  <cp:lastModifiedBy>Leroy-Wielgosik Sophie</cp:lastModifiedBy>
  <cp:revision>5</cp:revision>
  <cp:lastPrinted>2016-06-14T16:22:00Z</cp:lastPrinted>
  <dcterms:created xsi:type="dcterms:W3CDTF">2016-05-04T12:28:00Z</dcterms:created>
  <dcterms:modified xsi:type="dcterms:W3CDTF">2016-06-14T16:28:00Z</dcterms:modified>
</cp:coreProperties>
</file>